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780265">
        <w:rPr>
          <w:i w:val="0"/>
          <w:color w:val="000000"/>
          <w:sz w:val="28"/>
          <w:szCs w:val="28"/>
        </w:rPr>
        <w:t>12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15 января 2025 г.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Pr="00DF1F4C" w:rsidR="00780265">
        <w:rPr>
          <w:i w:val="0"/>
          <w:color w:val="000000"/>
          <w:spacing w:val="-4"/>
          <w:sz w:val="28"/>
          <w:szCs w:val="28"/>
        </w:rPr>
        <w:t>директора ООО «Строительная компания «Союз»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>Алимирзаева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 xml:space="preserve"> Шамиля 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>Султанмурадовича</w:t>
      </w:r>
      <w:r w:rsidRPr="00DF1F4C" w:rsidR="00780265">
        <w:rPr>
          <w:i w:val="0"/>
          <w:snapToGrid/>
          <w:sz w:val="28"/>
          <w:szCs w:val="28"/>
        </w:rPr>
        <w:t xml:space="preserve">, </w:t>
      </w:r>
      <w:r w:rsidR="00600ED8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DF1F4C">
        <w:rPr>
          <w:i w:val="0"/>
          <w:color w:val="000000"/>
          <w:spacing w:val="-4"/>
          <w:sz w:val="28"/>
          <w:szCs w:val="28"/>
        </w:rPr>
        <w:t>Алимирзаев</w:t>
      </w:r>
      <w:r w:rsidRPr="00DF1F4C">
        <w:rPr>
          <w:i w:val="0"/>
          <w:color w:val="000000"/>
          <w:spacing w:val="-4"/>
          <w:sz w:val="28"/>
          <w:szCs w:val="28"/>
        </w:rPr>
        <w:t xml:space="preserve"> Ш.С.,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 xml:space="preserve">директором </w:t>
      </w:r>
      <w:r w:rsidRPr="00DF1F4C">
        <w:rPr>
          <w:i w:val="0"/>
          <w:color w:val="000000"/>
          <w:spacing w:val="-4"/>
          <w:sz w:val="28"/>
          <w:szCs w:val="28"/>
        </w:rPr>
        <w:t>ООО «Строительная компания «Союз»</w:t>
      </w:r>
      <w:r w:rsidRPr="00DF1F4C">
        <w:rPr>
          <w:i w:val="0"/>
          <w:sz w:val="28"/>
          <w:szCs w:val="28"/>
        </w:rPr>
        <w:t xml:space="preserve">, исполняя свои обязанности по адресу: </w:t>
      </w:r>
      <w:r w:rsidRPr="00DF1F4C">
        <w:rPr>
          <w:i w:val="0"/>
          <w:color w:val="000000"/>
          <w:spacing w:val="-4"/>
          <w:sz w:val="28"/>
          <w:szCs w:val="28"/>
        </w:rPr>
        <w:t xml:space="preserve">г. </w:t>
      </w:r>
      <w:r w:rsidRPr="00DF1F4C">
        <w:rPr>
          <w:i w:val="0"/>
          <w:color w:val="000000"/>
          <w:spacing w:val="-4"/>
          <w:sz w:val="28"/>
          <w:szCs w:val="28"/>
        </w:rPr>
        <w:t>Лангепас</w:t>
      </w:r>
      <w:r w:rsidRPr="00DF1F4C">
        <w:rPr>
          <w:i w:val="0"/>
          <w:color w:val="000000"/>
          <w:spacing w:val="-4"/>
          <w:sz w:val="28"/>
          <w:szCs w:val="28"/>
        </w:rPr>
        <w:t xml:space="preserve">, </w:t>
      </w:r>
      <w:r w:rsidRPr="00DF1F4C">
        <w:rPr>
          <w:i w:val="0"/>
          <w:color w:val="000000"/>
          <w:spacing w:val="-4"/>
          <w:sz w:val="28"/>
          <w:szCs w:val="28"/>
        </w:rPr>
        <w:t>ул.Комсомольская</w:t>
      </w:r>
      <w:r w:rsidRPr="00DF1F4C">
        <w:rPr>
          <w:i w:val="0"/>
          <w:color w:val="000000"/>
          <w:spacing w:val="-4"/>
          <w:sz w:val="28"/>
          <w:szCs w:val="28"/>
        </w:rPr>
        <w:t>, д.30, кв.42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 w:rsidRPr="00DF1F4C">
        <w:rPr>
          <w:i w:val="0"/>
          <w:color w:val="000000"/>
          <w:spacing w:val="-4"/>
          <w:sz w:val="28"/>
          <w:szCs w:val="28"/>
        </w:rPr>
        <w:t>Алимирзаев</w:t>
      </w:r>
      <w:r w:rsidRPr="00DF1F4C">
        <w:rPr>
          <w:i w:val="0"/>
          <w:color w:val="000000"/>
          <w:spacing w:val="-4"/>
          <w:sz w:val="28"/>
          <w:szCs w:val="28"/>
        </w:rPr>
        <w:t xml:space="preserve"> Ш.С.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3E2638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 w:rsidRPr="003E2638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Pr="00DF1F4C" w:rsidR="00780265">
        <w:rPr>
          <w:i w:val="0"/>
          <w:color w:val="000000"/>
          <w:spacing w:val="-4"/>
          <w:sz w:val="28"/>
          <w:szCs w:val="28"/>
        </w:rPr>
        <w:t>Алимирзаев</w:t>
      </w:r>
      <w:r w:rsidR="00780265">
        <w:rPr>
          <w:i w:val="0"/>
          <w:color w:val="000000"/>
          <w:spacing w:val="-4"/>
          <w:sz w:val="28"/>
          <w:szCs w:val="28"/>
        </w:rPr>
        <w:t>а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 Ш.С.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3E2638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ст. 15.5 КоАП РФ, подтверждается: протоколом об административном правонарушении от 1</w:t>
      </w:r>
      <w:r w:rsidR="00780265">
        <w:rPr>
          <w:i w:val="0"/>
          <w:color w:val="000000"/>
          <w:spacing w:val="-4"/>
          <w:sz w:val="28"/>
          <w:szCs w:val="28"/>
        </w:rPr>
        <w:t>6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780265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Pr="00294FC0" w:rsidR="00652587">
        <w:rPr>
          <w:i w:val="0"/>
          <w:color w:val="000000"/>
          <w:spacing w:val="-4"/>
          <w:sz w:val="28"/>
          <w:szCs w:val="28"/>
        </w:rPr>
        <w:t xml:space="preserve">ООО </w:t>
      </w:r>
      <w:r w:rsidRPr="00DF1F4C" w:rsidR="00780265">
        <w:rPr>
          <w:i w:val="0"/>
          <w:color w:val="000000"/>
          <w:spacing w:val="-4"/>
          <w:sz w:val="28"/>
          <w:szCs w:val="28"/>
        </w:rPr>
        <w:t>«Строительная компания «Союз»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 расчета по страховым взносам</w:t>
      </w:r>
      <w:r>
        <w:rPr>
          <w:i w:val="0"/>
          <w:color w:val="000000"/>
          <w:spacing w:val="-4"/>
          <w:sz w:val="28"/>
          <w:szCs w:val="28"/>
        </w:rPr>
        <w:t xml:space="preserve"> 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DF1F4C" w:rsidR="00780265">
        <w:rPr>
          <w:i w:val="0"/>
          <w:color w:val="000000"/>
          <w:spacing w:val="-4"/>
          <w:sz w:val="28"/>
          <w:szCs w:val="28"/>
        </w:rPr>
        <w:t>Алимирзаев</w:t>
      </w:r>
      <w:r w:rsidR="00780265">
        <w:rPr>
          <w:i w:val="0"/>
          <w:color w:val="000000"/>
          <w:spacing w:val="-4"/>
          <w:sz w:val="28"/>
          <w:szCs w:val="28"/>
        </w:rPr>
        <w:t>а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 Ш.С.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Pr="00DF1F4C" w:rsidR="00780265">
        <w:rPr>
          <w:i w:val="0"/>
          <w:color w:val="000000"/>
          <w:spacing w:val="-4"/>
          <w:sz w:val="28"/>
          <w:szCs w:val="28"/>
        </w:rPr>
        <w:t>Алимирзаев</w:t>
      </w:r>
      <w:r w:rsidR="00780265">
        <w:rPr>
          <w:i w:val="0"/>
          <w:color w:val="000000"/>
          <w:spacing w:val="-4"/>
          <w:sz w:val="28"/>
          <w:szCs w:val="28"/>
        </w:rPr>
        <w:t>а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 Ш.С.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DF1F4C" w:rsidR="00780265">
        <w:rPr>
          <w:i w:val="0"/>
          <w:color w:val="000000"/>
          <w:spacing w:val="-4"/>
          <w:sz w:val="28"/>
          <w:szCs w:val="28"/>
        </w:rPr>
        <w:t>директора ООО «Строительная компания «Союз»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>Алимирзаева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 xml:space="preserve"> Шамиля 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>Султанмурадовича</w:t>
      </w:r>
      <w:r w:rsidRPr="003A1D89" w:rsidR="00780265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E6F10">
        <w:rPr>
          <w:i w:val="0"/>
          <w:color w:val="000000"/>
          <w:spacing w:val="-4"/>
          <w:sz w:val="28"/>
          <w:szCs w:val="28"/>
        </w:rPr>
        <w:t xml:space="preserve">му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600ED8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600ED8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38A6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23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ED8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232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B0D884B-CBB0-4AAF-AE49-3A1973E2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BD7559-9DCA-456B-85E4-E66BB20F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